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AFEBA" w14:textId="77777777" w:rsidR="00ED0C58" w:rsidRPr="000C0416" w:rsidRDefault="008905BC" w:rsidP="005C660D">
      <w:pPr>
        <w:autoSpaceDE w:val="0"/>
        <w:autoSpaceDN w:val="0"/>
        <w:adjustRightInd w:val="0"/>
        <w:spacing w:after="0" w:line="240" w:lineRule="auto"/>
        <w:jc w:val="right"/>
        <w:rPr>
          <w:rFonts w:cs="Arial"/>
          <w:b/>
          <w:bCs/>
          <w:i/>
          <w:iCs/>
          <w:sz w:val="20"/>
          <w:szCs w:val="20"/>
        </w:rPr>
      </w:pPr>
      <w:r w:rsidRPr="000C0416">
        <w:rPr>
          <w:rFonts w:cs="Arial"/>
          <w:b/>
          <w:bCs/>
          <w:i/>
          <w:iCs/>
          <w:sz w:val="20"/>
          <w:szCs w:val="20"/>
        </w:rPr>
        <w:t xml:space="preserve">Allegato </w:t>
      </w:r>
      <w:r w:rsidR="004F6138" w:rsidRPr="000C0416">
        <w:rPr>
          <w:rFonts w:cs="Arial"/>
          <w:b/>
          <w:bCs/>
          <w:i/>
          <w:iCs/>
          <w:sz w:val="20"/>
          <w:szCs w:val="20"/>
        </w:rPr>
        <w:t>7</w:t>
      </w:r>
    </w:p>
    <w:p w14:paraId="215AFD17" w14:textId="77777777" w:rsidR="00ED0C58" w:rsidRPr="000C0416" w:rsidRDefault="00ED0C58" w:rsidP="00FD5279">
      <w:pPr>
        <w:autoSpaceDE w:val="0"/>
        <w:autoSpaceDN w:val="0"/>
        <w:adjustRightInd w:val="0"/>
        <w:spacing w:after="0" w:line="240" w:lineRule="auto"/>
        <w:rPr>
          <w:rFonts w:cs="Arial"/>
          <w:b/>
          <w:bCs/>
          <w:i/>
          <w:iCs/>
          <w:sz w:val="20"/>
          <w:szCs w:val="20"/>
        </w:rPr>
      </w:pPr>
      <w:r w:rsidRPr="000C0416">
        <w:rPr>
          <w:rFonts w:cs="Arial"/>
          <w:b/>
          <w:bCs/>
          <w:i/>
          <w:iCs/>
          <w:sz w:val="20"/>
          <w:szCs w:val="20"/>
        </w:rPr>
        <w:t>Da sottoscrivere da parte del legale rappres</w:t>
      </w:r>
      <w:r w:rsidR="005D5538" w:rsidRPr="000C0416">
        <w:rPr>
          <w:rFonts w:cs="Arial"/>
          <w:b/>
          <w:bCs/>
          <w:i/>
          <w:iCs/>
          <w:sz w:val="20"/>
          <w:szCs w:val="20"/>
        </w:rPr>
        <w:t>entante della società b</w:t>
      </w:r>
      <w:r w:rsidR="00221E5C" w:rsidRPr="000C0416">
        <w:rPr>
          <w:rFonts w:cs="Arial"/>
          <w:b/>
          <w:bCs/>
          <w:i/>
          <w:iCs/>
          <w:sz w:val="20"/>
          <w:szCs w:val="20"/>
        </w:rPr>
        <w:t>eneficiaria</w:t>
      </w:r>
    </w:p>
    <w:p w14:paraId="3AAC14D3" w14:textId="77777777" w:rsidR="00FD5279" w:rsidRPr="000C0416" w:rsidRDefault="00FD5279" w:rsidP="008905BC">
      <w:pPr>
        <w:autoSpaceDE w:val="0"/>
        <w:autoSpaceDN w:val="0"/>
        <w:adjustRightInd w:val="0"/>
        <w:spacing w:after="0" w:line="240" w:lineRule="auto"/>
        <w:jc w:val="center"/>
        <w:rPr>
          <w:rFonts w:cs="Arial"/>
          <w:b/>
          <w:bCs/>
          <w:sz w:val="20"/>
          <w:szCs w:val="20"/>
        </w:rPr>
      </w:pPr>
    </w:p>
    <w:p w14:paraId="76A7C8B4" w14:textId="77777777" w:rsidR="00FD5279" w:rsidRPr="000C0416" w:rsidRDefault="00FD5279" w:rsidP="008905BC">
      <w:pPr>
        <w:autoSpaceDE w:val="0"/>
        <w:autoSpaceDN w:val="0"/>
        <w:adjustRightInd w:val="0"/>
        <w:spacing w:after="0" w:line="240" w:lineRule="auto"/>
        <w:jc w:val="center"/>
        <w:rPr>
          <w:rFonts w:cs="Arial"/>
          <w:b/>
          <w:bCs/>
          <w:sz w:val="20"/>
          <w:szCs w:val="20"/>
        </w:rPr>
      </w:pPr>
    </w:p>
    <w:p w14:paraId="1DCB8A5E" w14:textId="77777777" w:rsidR="00ED0C58" w:rsidRPr="000C0416" w:rsidRDefault="00ED0C58" w:rsidP="008905BC">
      <w:pPr>
        <w:autoSpaceDE w:val="0"/>
        <w:autoSpaceDN w:val="0"/>
        <w:adjustRightInd w:val="0"/>
        <w:spacing w:after="0" w:line="240" w:lineRule="auto"/>
        <w:jc w:val="center"/>
        <w:rPr>
          <w:rFonts w:cs="Arial"/>
          <w:b/>
          <w:bCs/>
          <w:sz w:val="20"/>
          <w:szCs w:val="20"/>
        </w:rPr>
      </w:pPr>
      <w:r w:rsidRPr="000C0416">
        <w:rPr>
          <w:rFonts w:cs="Arial"/>
          <w:b/>
          <w:bCs/>
          <w:sz w:val="20"/>
          <w:szCs w:val="20"/>
        </w:rPr>
        <w:t>DICHIARAZIONE SOSTITUTIVA DELL’ATTO DI NOTORIETÀ</w:t>
      </w:r>
    </w:p>
    <w:p w14:paraId="2487FE0F" w14:textId="593AA84C" w:rsidR="00ED0C58" w:rsidRPr="000C0416" w:rsidRDefault="00ED0C58" w:rsidP="008905BC">
      <w:pPr>
        <w:autoSpaceDE w:val="0"/>
        <w:autoSpaceDN w:val="0"/>
        <w:adjustRightInd w:val="0"/>
        <w:spacing w:after="0" w:line="240" w:lineRule="auto"/>
        <w:jc w:val="center"/>
        <w:rPr>
          <w:rFonts w:cs="Arial"/>
          <w:b/>
          <w:bCs/>
          <w:sz w:val="20"/>
          <w:szCs w:val="20"/>
        </w:rPr>
      </w:pPr>
      <w:r w:rsidRPr="000C0416">
        <w:rPr>
          <w:rFonts w:cs="Arial"/>
          <w:b/>
          <w:bCs/>
          <w:sz w:val="20"/>
          <w:szCs w:val="20"/>
        </w:rPr>
        <w:t>ai sensi dell’art.</w:t>
      </w:r>
      <w:r w:rsidR="002562BE" w:rsidRPr="000C0416">
        <w:rPr>
          <w:rFonts w:cs="Arial"/>
          <w:b/>
          <w:bCs/>
          <w:sz w:val="20"/>
          <w:szCs w:val="20"/>
        </w:rPr>
        <w:t xml:space="preserve"> 46 e dell’art.</w:t>
      </w:r>
      <w:r w:rsidRPr="000C0416">
        <w:rPr>
          <w:rFonts w:cs="Arial"/>
          <w:b/>
          <w:bCs/>
          <w:sz w:val="20"/>
          <w:szCs w:val="20"/>
        </w:rPr>
        <w:t xml:space="preserve"> 47 del DPR 28/12/2000 n. 445</w:t>
      </w:r>
      <w:r w:rsidR="002A398F">
        <w:rPr>
          <w:rFonts w:cs="Arial"/>
          <w:b/>
          <w:bCs/>
          <w:sz w:val="20"/>
          <w:szCs w:val="20"/>
        </w:rPr>
        <w:t xml:space="preserve"> e ss.mm.ii.</w:t>
      </w:r>
    </w:p>
    <w:p w14:paraId="102A4AFC" w14:textId="77777777" w:rsidR="00ED0C58" w:rsidRPr="000C0416" w:rsidRDefault="00ED0C58" w:rsidP="008905BC">
      <w:pPr>
        <w:autoSpaceDE w:val="0"/>
        <w:autoSpaceDN w:val="0"/>
        <w:adjustRightInd w:val="0"/>
        <w:spacing w:after="0" w:line="240" w:lineRule="auto"/>
        <w:jc w:val="both"/>
        <w:rPr>
          <w:rFonts w:cs="Arial"/>
          <w:b/>
          <w:bCs/>
          <w:sz w:val="20"/>
          <w:szCs w:val="20"/>
        </w:rPr>
      </w:pPr>
    </w:p>
    <w:p w14:paraId="418B6E9A" w14:textId="77777777" w:rsidR="006505F4" w:rsidRPr="000C0416" w:rsidRDefault="006505F4" w:rsidP="006505F4">
      <w:pPr>
        <w:spacing w:line="360" w:lineRule="auto"/>
        <w:jc w:val="both"/>
        <w:rPr>
          <w:rFonts w:cs="Arial"/>
          <w:sz w:val="20"/>
          <w:szCs w:val="20"/>
        </w:rPr>
      </w:pPr>
      <w:r w:rsidRPr="000C0416">
        <w:rPr>
          <w:rFonts w:cs="Arial"/>
          <w:sz w:val="20"/>
          <w:szCs w:val="20"/>
        </w:rPr>
        <w:t>I</w:t>
      </w:r>
      <w:r w:rsidR="002562BE" w:rsidRPr="000C0416">
        <w:rPr>
          <w:rFonts w:cs="Arial"/>
          <w:sz w:val="20"/>
          <w:szCs w:val="20"/>
        </w:rPr>
        <w:t>l/La</w:t>
      </w:r>
      <w:r w:rsidRPr="000C0416">
        <w:rPr>
          <w:rFonts w:cs="Arial"/>
          <w:sz w:val="20"/>
          <w:szCs w:val="20"/>
        </w:rPr>
        <w:t xml:space="preserve"> sottoscritto/a __________________________________, nato/a a _________________________, il _______________________, residente in ___________________________________, provincia di _________________, in via/piazza _________________________________________________, n. ______ </w:t>
      </w:r>
    </w:p>
    <w:p w14:paraId="1D1EE79C" w14:textId="77777777" w:rsidR="006505F4" w:rsidRPr="000C0416" w:rsidRDefault="006505F4" w:rsidP="006505F4">
      <w:pPr>
        <w:spacing w:line="360" w:lineRule="auto"/>
        <w:jc w:val="both"/>
        <w:rPr>
          <w:rFonts w:cs="Arial"/>
          <w:sz w:val="20"/>
          <w:szCs w:val="20"/>
        </w:rPr>
      </w:pPr>
      <w:r w:rsidRPr="000C0416">
        <w:rPr>
          <w:rFonts w:cs="Arial"/>
          <w:sz w:val="20"/>
          <w:szCs w:val="20"/>
        </w:rPr>
        <w:t>CAP _________, documento di identità (tipo e numero) _____________________________________, emesso da _______________________________, valido fino al ________________</w:t>
      </w:r>
      <w:r w:rsidR="00D469FB" w:rsidRPr="000C0416">
        <w:rPr>
          <w:rFonts w:cs="Arial"/>
          <w:sz w:val="20"/>
          <w:szCs w:val="20"/>
        </w:rPr>
        <w:t xml:space="preserve">, </w:t>
      </w:r>
      <w:r w:rsidRPr="000C0416">
        <w:rPr>
          <w:rFonts w:cs="Arial"/>
          <w:sz w:val="20"/>
          <w:szCs w:val="20"/>
        </w:rPr>
        <w:t>in qualità di Leg</w:t>
      </w:r>
      <w:r w:rsidR="009844C3">
        <w:rPr>
          <w:rFonts w:cs="Arial"/>
          <w:sz w:val="20"/>
          <w:szCs w:val="20"/>
        </w:rPr>
        <w:t xml:space="preserve">ale rappresentante della </w:t>
      </w:r>
      <w:r w:rsidR="009844C3" w:rsidRPr="00C16B3F">
        <w:rPr>
          <w:rFonts w:ascii="Calibri" w:hAnsi="Calibri" w:cs="Arial"/>
          <w:sz w:val="20"/>
          <w:szCs w:val="20"/>
        </w:rPr>
        <w:t>società</w:t>
      </w:r>
      <w:r w:rsidR="009844C3">
        <w:rPr>
          <w:rFonts w:ascii="Calibri" w:hAnsi="Calibri" w:cs="Arial"/>
          <w:sz w:val="20"/>
          <w:szCs w:val="20"/>
        </w:rPr>
        <w:t>/associazione/fondazione/cooperativa/impresasociale</w:t>
      </w:r>
      <w:r w:rsidRPr="000C0416">
        <w:rPr>
          <w:rFonts w:cs="Arial"/>
          <w:sz w:val="20"/>
          <w:szCs w:val="20"/>
        </w:rPr>
        <w:t xml:space="preserve">_________________________________________________, con sede legale a ______________________________________, provincia di _________________, in via/piazza ____________________________________________, n. ______, CAP _________, partita IVA n. _______________________, consapevole delle responsabilità penali previste per le ipotesi di falsità in atti e </w:t>
      </w:r>
    </w:p>
    <w:p w14:paraId="45A80119" w14:textId="77777777" w:rsidR="006505F4" w:rsidRPr="000C0416" w:rsidRDefault="006505F4" w:rsidP="006505F4">
      <w:pPr>
        <w:spacing w:line="360" w:lineRule="auto"/>
        <w:jc w:val="both"/>
        <w:rPr>
          <w:rFonts w:cs="Arial"/>
          <w:sz w:val="20"/>
          <w:szCs w:val="20"/>
        </w:rPr>
      </w:pPr>
      <w:r w:rsidRPr="000C0416">
        <w:rPr>
          <w:rFonts w:cs="Arial"/>
          <w:sz w:val="20"/>
          <w:szCs w:val="20"/>
        </w:rPr>
        <w:t>dichiarazioni mendaci così come stabilito negli artt. 75 e 76 del DPR n. 445 del 28/12/2000</w:t>
      </w:r>
    </w:p>
    <w:p w14:paraId="593EE31D" w14:textId="77777777" w:rsidR="00ED0C58" w:rsidRPr="000C0416" w:rsidRDefault="00472E4E" w:rsidP="008905BC">
      <w:pPr>
        <w:autoSpaceDE w:val="0"/>
        <w:autoSpaceDN w:val="0"/>
        <w:adjustRightInd w:val="0"/>
        <w:spacing w:after="0" w:line="240" w:lineRule="auto"/>
        <w:jc w:val="center"/>
        <w:rPr>
          <w:rFonts w:cs="Arial"/>
          <w:b/>
          <w:bCs/>
          <w:sz w:val="20"/>
          <w:szCs w:val="20"/>
        </w:rPr>
      </w:pPr>
      <w:r w:rsidRPr="000C0416">
        <w:rPr>
          <w:rFonts w:cs="Arial"/>
          <w:b/>
          <w:bCs/>
          <w:sz w:val="20"/>
          <w:szCs w:val="20"/>
        </w:rPr>
        <w:t xml:space="preserve">D I C H I A R </w:t>
      </w:r>
      <w:r w:rsidR="00360878" w:rsidRPr="000C0416">
        <w:rPr>
          <w:rFonts w:cs="Arial"/>
          <w:b/>
          <w:bCs/>
          <w:sz w:val="20"/>
          <w:szCs w:val="20"/>
        </w:rPr>
        <w:t>A</w:t>
      </w:r>
    </w:p>
    <w:p w14:paraId="5C9BB0DE" w14:textId="77777777" w:rsidR="00025EA9" w:rsidRPr="000C0416" w:rsidRDefault="00025EA9"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(barrare una delle opzioni seguenti):</w:t>
      </w:r>
    </w:p>
    <w:p w14:paraId="5BDD0C9D" w14:textId="77777777" w:rsidR="00025EA9" w:rsidRPr="000C0416" w:rsidRDefault="00025EA9" w:rsidP="006505F4">
      <w:pPr>
        <w:autoSpaceDE w:val="0"/>
        <w:autoSpaceDN w:val="0"/>
        <w:adjustRightInd w:val="0"/>
        <w:spacing w:after="0" w:line="360" w:lineRule="auto"/>
        <w:ind w:left="1416"/>
        <w:jc w:val="both"/>
        <w:rPr>
          <w:rFonts w:eastAsia="Times New Roman" w:cs="Arial"/>
          <w:sz w:val="20"/>
          <w:szCs w:val="20"/>
          <w:lang w:eastAsia="it-IT"/>
        </w:rPr>
      </w:pPr>
      <w:r w:rsidRPr="000C0416">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37C89254" wp14:editId="24A274E3">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9959BD" id="Rettangolo 6" o:spid="_x0000_s102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">
                <o:lock v:ext="edit" aspectratio="t"/>
              </v:rect>
            </w:pict>
          </mc:Fallback>
        </mc:AlternateContent>
      </w:r>
      <w:r w:rsidRPr="000C0416">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14:paraId="4A39C651" w14:textId="77777777" w:rsidR="00A763AD" w:rsidRPr="000C0416" w:rsidRDefault="00025EA9" w:rsidP="006505F4">
      <w:pPr>
        <w:autoSpaceDE w:val="0"/>
        <w:autoSpaceDN w:val="0"/>
        <w:adjustRightInd w:val="0"/>
        <w:spacing w:after="0" w:line="360" w:lineRule="auto"/>
        <w:ind w:left="1416"/>
        <w:jc w:val="both"/>
        <w:rPr>
          <w:rFonts w:eastAsia="Times New Roman" w:cs="Arial"/>
          <w:sz w:val="20"/>
          <w:szCs w:val="20"/>
          <w:lang w:eastAsia="it-IT"/>
        </w:rPr>
      </w:pPr>
      <w:r w:rsidRPr="000C0416">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076AF02D" wp14:editId="2C8C9B4E">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0C2709" id="Rettangolo 1" o:spid="_x0000_s1026"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">
                <o:lock v:ext="edit" aspectratio="t"/>
              </v:rect>
            </w:pict>
          </mc:Fallback>
        </mc:AlternateContent>
      </w:r>
      <w:r w:rsidRPr="000C0416">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pertanto, </w:t>
      </w:r>
      <w:r w:rsidR="00A763AD" w:rsidRPr="000C0416">
        <w:rPr>
          <w:rFonts w:eastAsia="Times New Roman" w:cs="Arial"/>
          <w:sz w:val="20"/>
          <w:szCs w:val="20"/>
          <w:lang w:eastAsia="it-IT"/>
        </w:rPr>
        <w:t xml:space="preserve">si compilano i modelli </w:t>
      </w:r>
      <w:r w:rsidR="004F6138" w:rsidRPr="000C0416">
        <w:rPr>
          <w:rFonts w:eastAsia="Times New Roman" w:cs="Arial"/>
          <w:sz w:val="20"/>
          <w:szCs w:val="20"/>
          <w:lang w:eastAsia="it-IT"/>
        </w:rPr>
        <w:t>3</w:t>
      </w:r>
      <w:r w:rsidR="00A763AD" w:rsidRPr="000C0416">
        <w:rPr>
          <w:rFonts w:eastAsia="Times New Roman" w:cs="Arial"/>
          <w:sz w:val="20"/>
          <w:szCs w:val="20"/>
          <w:lang w:eastAsia="it-IT"/>
        </w:rPr>
        <w:t xml:space="preserve"> e </w:t>
      </w:r>
      <w:r w:rsidR="004F6138" w:rsidRPr="000C0416">
        <w:rPr>
          <w:rFonts w:eastAsia="Times New Roman" w:cs="Arial"/>
          <w:sz w:val="20"/>
          <w:szCs w:val="20"/>
          <w:lang w:eastAsia="it-IT"/>
        </w:rPr>
        <w:t>4;</w:t>
      </w:r>
      <w:r w:rsidR="00A763AD" w:rsidRPr="000C0416">
        <w:rPr>
          <w:rFonts w:eastAsia="Times New Roman" w:cs="Arial"/>
          <w:sz w:val="20"/>
          <w:szCs w:val="20"/>
          <w:lang w:eastAsia="it-IT"/>
        </w:rPr>
        <w:t xml:space="preserve"> </w:t>
      </w:r>
    </w:p>
    <w:p w14:paraId="2579DEC1" w14:textId="77777777" w:rsidR="00025EA9"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 xml:space="preserve">che la società _________________________________ è di </w:t>
      </w:r>
      <w:r w:rsidR="002562BE" w:rsidRPr="000C0416">
        <w:rPr>
          <w:rFonts w:eastAsia="Times New Roman" w:cs="Arial"/>
          <w:sz w:val="20"/>
          <w:szCs w:val="20"/>
          <w:lang w:eastAsia="it-IT"/>
        </w:rPr>
        <w:t>micro/</w:t>
      </w:r>
      <w:r w:rsidRPr="000C0416">
        <w:rPr>
          <w:rFonts w:eastAsia="Times New Roman" w:cs="Arial"/>
          <w:sz w:val="20"/>
          <w:szCs w:val="20"/>
          <w:lang w:eastAsia="it-IT"/>
        </w:rPr>
        <w:t>piccola</w:t>
      </w:r>
      <w:r w:rsidR="007B1E88" w:rsidRPr="000C0416">
        <w:rPr>
          <w:rFonts w:eastAsia="Times New Roman" w:cs="Arial"/>
          <w:sz w:val="20"/>
          <w:szCs w:val="20"/>
          <w:lang w:eastAsia="it-IT"/>
        </w:rPr>
        <w:t>/media</w:t>
      </w:r>
      <w:r w:rsidRPr="000C0416">
        <w:rPr>
          <w:rFonts w:eastAsia="Times New Roman" w:cs="Arial"/>
          <w:sz w:val="20"/>
          <w:szCs w:val="20"/>
          <w:lang w:eastAsia="it-IT"/>
        </w:rPr>
        <w:t xml:space="preserve"> dimensione, ai sensi di</w:t>
      </w:r>
      <w:r w:rsidR="00025EA9" w:rsidRPr="000C0416">
        <w:rPr>
          <w:rFonts w:eastAsia="Times New Roman" w:cs="Arial"/>
          <w:sz w:val="20"/>
          <w:szCs w:val="20"/>
          <w:lang w:eastAsia="it-IT"/>
        </w:rPr>
        <w:t xml:space="preserve"> </w:t>
      </w:r>
      <w:r w:rsidRPr="000C0416">
        <w:rPr>
          <w:rFonts w:eastAsia="Times New Roman" w:cs="Arial"/>
          <w:sz w:val="20"/>
          <w:szCs w:val="20"/>
          <w:lang w:eastAsia="it-IT"/>
        </w:rPr>
        <w:t>quanto previsto nell’allegato 1 del Regolamento GBER</w:t>
      </w:r>
      <w:r w:rsidR="009844C3">
        <w:rPr>
          <w:rFonts w:eastAsia="Times New Roman" w:cs="Arial"/>
          <w:sz w:val="20"/>
          <w:szCs w:val="20"/>
          <w:lang w:eastAsia="it-IT"/>
        </w:rPr>
        <w:t xml:space="preserve"> (da compilare solo </w:t>
      </w:r>
      <w:r w:rsidR="00481DC6">
        <w:rPr>
          <w:rFonts w:eastAsia="Times New Roman" w:cs="Arial"/>
          <w:sz w:val="20"/>
          <w:szCs w:val="20"/>
          <w:lang w:eastAsia="it-IT"/>
        </w:rPr>
        <w:t xml:space="preserve">in caso di </w:t>
      </w:r>
      <w:r w:rsidR="009844C3">
        <w:rPr>
          <w:rFonts w:eastAsia="Times New Roman" w:cs="Arial"/>
          <w:sz w:val="20"/>
          <w:szCs w:val="20"/>
          <w:lang w:eastAsia="it-IT"/>
        </w:rPr>
        <w:t>imprese)</w:t>
      </w:r>
      <w:r w:rsidRPr="000C0416">
        <w:rPr>
          <w:rFonts w:eastAsia="Times New Roman" w:cs="Arial"/>
          <w:sz w:val="20"/>
          <w:szCs w:val="20"/>
          <w:lang w:eastAsia="it-IT"/>
        </w:rPr>
        <w:t>;</w:t>
      </w:r>
    </w:p>
    <w:p w14:paraId="4F6356F9" w14:textId="77777777" w:rsidR="007B1E88" w:rsidRPr="000C0416" w:rsidRDefault="007B1E88" w:rsidP="007B1E88">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ai sensi del Regolamento (UE) n. 1407/2013 del 18 dicembre 2013, l’impresa, congiuntamente con altre imprese ad essa eventualmente collegate nell’ambito del concetto di “impresa unica” (barrare una delle opzioni seguenti):</w:t>
      </w:r>
    </w:p>
    <w:p w14:paraId="310C6586" w14:textId="77777777" w:rsidR="007B1E88" w:rsidRPr="000C0416" w:rsidRDefault="007B1E88" w:rsidP="007B1E88">
      <w:pPr>
        <w:pStyle w:val="Paragrafoelenco"/>
        <w:autoSpaceDE w:val="0"/>
        <w:autoSpaceDN w:val="0"/>
        <w:adjustRightInd w:val="0"/>
        <w:spacing w:after="0" w:line="240" w:lineRule="auto"/>
        <w:ind w:left="1416"/>
        <w:jc w:val="both"/>
        <w:rPr>
          <w:rFonts w:eastAsia="Times New Roman" w:cs="Arial"/>
          <w:sz w:val="20"/>
          <w:szCs w:val="20"/>
          <w:lang w:eastAsia="it-IT"/>
        </w:rPr>
      </w:pPr>
      <w:r w:rsidRPr="000C0416">
        <w:rPr>
          <w:noProof/>
          <w:lang w:eastAsia="it-IT"/>
        </w:rPr>
        <mc:AlternateContent>
          <mc:Choice Requires="wps">
            <w:drawing>
              <wp:anchor distT="0" distB="0" distL="114300" distR="114300" simplePos="0" relativeHeight="251663360" behindDoc="0" locked="0" layoutInCell="1" allowOverlap="1" wp14:anchorId="292ED894" wp14:editId="0537660F">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591197" id="Rettangolo 2" o:spid="_x0000_s1026" style="position:absolute;margin-left:45.9pt;margin-top:2.4pt;width:10.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">
                <o:lock v:ext="edit" aspectratio="t"/>
              </v:rect>
            </w:pict>
          </mc:Fallback>
        </mc:AlternateContent>
      </w:r>
      <w:r w:rsidRPr="000C0416">
        <w:rPr>
          <w:rFonts w:eastAsia="Times New Roman" w:cs="Arial"/>
          <w:sz w:val="20"/>
          <w:szCs w:val="20"/>
          <w:lang w:eastAsia="it-IT"/>
        </w:rPr>
        <w:t>non ha beneficiato, nell’esercizio finanziario in questione nonché nei due esercizi finanziari precedenti</w:t>
      </w:r>
      <w:r w:rsidRPr="000C0416">
        <w:t xml:space="preserve">    </w:t>
      </w:r>
      <w:r w:rsidRPr="000C0416">
        <w:rPr>
          <w:rFonts w:eastAsia="Times New Roman" w:cs="Arial"/>
          <w:sz w:val="20"/>
          <w:szCs w:val="20"/>
          <w:lang w:eastAsia="it-IT"/>
        </w:rPr>
        <w:t>di aiuti pubblici a titolo di aiuti in regime "de minimis";</w:t>
      </w:r>
    </w:p>
    <w:p w14:paraId="439FA211" w14:textId="77777777" w:rsidR="007B1E88" w:rsidRPr="000C0416" w:rsidRDefault="007B1E88" w:rsidP="007B1E88">
      <w:pPr>
        <w:autoSpaceDE w:val="0"/>
        <w:autoSpaceDN w:val="0"/>
        <w:adjustRightInd w:val="0"/>
        <w:spacing w:after="0" w:line="240" w:lineRule="auto"/>
        <w:ind w:left="1416"/>
        <w:jc w:val="both"/>
        <w:rPr>
          <w:rFonts w:eastAsia="Times New Roman" w:cs="Arial"/>
          <w:sz w:val="20"/>
          <w:szCs w:val="20"/>
          <w:lang w:eastAsia="it-IT"/>
        </w:rPr>
      </w:pPr>
      <w:r w:rsidRPr="000C0416">
        <w:rPr>
          <w:rFonts w:eastAsia="Times New Roman" w:cs="Arial"/>
          <w:noProof/>
          <w:sz w:val="20"/>
          <w:szCs w:val="20"/>
          <w:lang w:eastAsia="it-IT"/>
        </w:rPr>
        <mc:AlternateContent>
          <mc:Choice Requires="wps">
            <w:drawing>
              <wp:anchor distT="0" distB="0" distL="114300" distR="114300" simplePos="0" relativeHeight="251664384" behindDoc="0" locked="0" layoutInCell="1" allowOverlap="1" wp14:anchorId="3952FB15" wp14:editId="3F771FDB">
                <wp:simplePos x="0" y="0"/>
                <wp:positionH relativeFrom="column">
                  <wp:posOffset>601980</wp:posOffset>
                </wp:positionH>
                <wp:positionV relativeFrom="paragraph">
                  <wp:posOffset>22860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0B4A83" id="Rettangolo 3" o:spid="_x0000_s1026" style="position:absolute;margin-left:47.4pt;margin-top:1.8pt;width:10.5pt;height: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">
                <o:lock v:ext="edit" aspectratio="t"/>
              </v:rect>
            </w:pict>
          </mc:Fallback>
        </mc:AlternateContent>
      </w:r>
      <w:r w:rsidRPr="000C0416">
        <w:rPr>
          <w:rFonts w:eastAsia="Times New Roman" w:cs="Arial"/>
          <w:sz w:val="20"/>
          <w:szCs w:val="20"/>
          <w:lang w:eastAsia="it-IT"/>
        </w:rPr>
        <w:t>ha beneficiato, nell’esercizio finanziario in questione nonché nei due esercizi finanziari precedenti     dei seguenti aiuti pubblici a titolo di aiuti in regime "de minimis ":</w:t>
      </w:r>
    </w:p>
    <w:p w14:paraId="5E193E97" w14:textId="77777777" w:rsidR="007B1E88" w:rsidRPr="000C0416" w:rsidRDefault="007B1E88" w:rsidP="007B1E88">
      <w:pPr>
        <w:autoSpaceDE w:val="0"/>
        <w:autoSpaceDN w:val="0"/>
        <w:adjustRightInd w:val="0"/>
        <w:spacing w:after="0" w:line="240" w:lineRule="auto"/>
        <w:jc w:val="both"/>
        <w:rPr>
          <w:rFonts w:eastAsia="Times New Roman" w:cs="Arial"/>
          <w:sz w:val="20"/>
          <w:szCs w:val="20"/>
          <w:lang w:eastAsia="it-IT"/>
        </w:rPr>
      </w:pPr>
    </w:p>
    <w:p w14:paraId="09830D96" w14:textId="77777777" w:rsidR="007B1E88" w:rsidRPr="000C0416" w:rsidRDefault="007B1E88" w:rsidP="007B1E88">
      <w:pPr>
        <w:autoSpaceDE w:val="0"/>
        <w:autoSpaceDN w:val="0"/>
        <w:adjustRightInd w:val="0"/>
        <w:spacing w:after="0" w:line="240" w:lineRule="auto"/>
        <w:ind w:left="1416"/>
        <w:jc w:val="both"/>
        <w:rPr>
          <w:rFonts w:eastAsia="Times New Roman" w:cs="Arial"/>
          <w:sz w:val="20"/>
          <w:szCs w:val="20"/>
          <w:lang w:eastAsia="it-IT"/>
        </w:rPr>
      </w:pPr>
    </w:p>
    <w:tbl>
      <w:tblPr>
        <w:tblStyle w:val="Grigliatabella"/>
        <w:tblW w:w="5000" w:type="pct"/>
        <w:tblLook w:val="04A0" w:firstRow="1" w:lastRow="0" w:firstColumn="1" w:lastColumn="0" w:noHBand="0" w:noVBand="1"/>
      </w:tblPr>
      <w:tblGrid>
        <w:gridCol w:w="3024"/>
        <w:gridCol w:w="2332"/>
        <w:gridCol w:w="2249"/>
        <w:gridCol w:w="2249"/>
      </w:tblGrid>
      <w:tr w:rsidR="007B1E88" w:rsidRPr="000C0416" w14:paraId="2FD745B4" w14:textId="77777777" w:rsidTr="00D71563">
        <w:tc>
          <w:tcPr>
            <w:tcW w:w="1534" w:type="pct"/>
            <w:vAlign w:val="center"/>
          </w:tcPr>
          <w:p w14:paraId="03ACE819" w14:textId="77777777" w:rsidR="007B1E88" w:rsidRPr="000C0416" w:rsidRDefault="007B1E88" w:rsidP="00D71563">
            <w:pPr>
              <w:autoSpaceDE w:val="0"/>
              <w:autoSpaceDN w:val="0"/>
              <w:adjustRightInd w:val="0"/>
              <w:ind w:hanging="108"/>
              <w:jc w:val="center"/>
              <w:rPr>
                <w:rFonts w:eastAsia="Times New Roman" w:cs="Arial"/>
                <w:b/>
                <w:sz w:val="20"/>
                <w:szCs w:val="20"/>
                <w:lang w:eastAsia="it-IT"/>
              </w:rPr>
            </w:pPr>
            <w:r w:rsidRPr="000C0416">
              <w:rPr>
                <w:rFonts w:eastAsia="Times New Roman" w:cs="Arial"/>
                <w:b/>
                <w:sz w:val="20"/>
                <w:szCs w:val="20"/>
                <w:lang w:eastAsia="it-IT"/>
              </w:rPr>
              <w:t>Tipologia contributi/agevolazioni</w:t>
            </w:r>
          </w:p>
        </w:tc>
        <w:tc>
          <w:tcPr>
            <w:tcW w:w="1183" w:type="pct"/>
            <w:vAlign w:val="center"/>
          </w:tcPr>
          <w:p w14:paraId="1B50A7D4" w14:textId="77777777" w:rsidR="007B1E88" w:rsidRPr="000C0416" w:rsidRDefault="007B1E88" w:rsidP="00D71563">
            <w:pPr>
              <w:autoSpaceDE w:val="0"/>
              <w:autoSpaceDN w:val="0"/>
              <w:adjustRightInd w:val="0"/>
              <w:jc w:val="center"/>
              <w:rPr>
                <w:rFonts w:eastAsia="Times New Roman" w:cs="Arial"/>
                <w:b/>
                <w:sz w:val="20"/>
                <w:szCs w:val="20"/>
                <w:lang w:eastAsia="it-IT"/>
              </w:rPr>
            </w:pPr>
            <w:r w:rsidRPr="000C0416">
              <w:rPr>
                <w:rFonts w:eastAsia="Times New Roman" w:cs="Arial"/>
                <w:b/>
                <w:sz w:val="20"/>
                <w:szCs w:val="20"/>
                <w:lang w:eastAsia="it-IT"/>
              </w:rPr>
              <w:t>Data ottenimento</w:t>
            </w:r>
          </w:p>
        </w:tc>
        <w:tc>
          <w:tcPr>
            <w:tcW w:w="1141" w:type="pct"/>
            <w:vAlign w:val="center"/>
          </w:tcPr>
          <w:p w14:paraId="004331F5" w14:textId="77777777" w:rsidR="007B1E88" w:rsidRPr="000C0416" w:rsidRDefault="007B1E88" w:rsidP="00D71563">
            <w:pPr>
              <w:autoSpaceDE w:val="0"/>
              <w:autoSpaceDN w:val="0"/>
              <w:adjustRightInd w:val="0"/>
              <w:jc w:val="center"/>
              <w:rPr>
                <w:rFonts w:eastAsia="Times New Roman" w:cs="Arial"/>
                <w:b/>
                <w:sz w:val="20"/>
                <w:szCs w:val="20"/>
                <w:lang w:eastAsia="it-IT"/>
              </w:rPr>
            </w:pPr>
            <w:r w:rsidRPr="000C0416">
              <w:rPr>
                <w:rFonts w:eastAsia="Times New Roman" w:cs="Arial"/>
                <w:b/>
                <w:sz w:val="20"/>
                <w:szCs w:val="20"/>
                <w:lang w:eastAsia="it-IT"/>
              </w:rPr>
              <w:t>Aiuti in regime “de minimis” ricevuti €</w:t>
            </w:r>
          </w:p>
        </w:tc>
        <w:tc>
          <w:tcPr>
            <w:tcW w:w="1141" w:type="pct"/>
            <w:vAlign w:val="center"/>
          </w:tcPr>
          <w:p w14:paraId="2CE0317D" w14:textId="77777777" w:rsidR="007B1E88" w:rsidRPr="000C0416" w:rsidRDefault="007B1E88" w:rsidP="00D71563">
            <w:pPr>
              <w:autoSpaceDE w:val="0"/>
              <w:autoSpaceDN w:val="0"/>
              <w:adjustRightInd w:val="0"/>
              <w:jc w:val="center"/>
              <w:rPr>
                <w:rFonts w:eastAsia="Times New Roman" w:cs="Arial"/>
                <w:b/>
                <w:sz w:val="20"/>
                <w:szCs w:val="20"/>
                <w:lang w:eastAsia="it-IT"/>
              </w:rPr>
            </w:pPr>
            <w:r w:rsidRPr="000C0416">
              <w:rPr>
                <w:rFonts w:eastAsia="Times New Roman" w:cs="Arial"/>
                <w:b/>
                <w:sz w:val="20"/>
                <w:szCs w:val="20"/>
                <w:lang w:eastAsia="it-IT"/>
              </w:rPr>
              <w:t>Importo della sovvenzione e/o equivalente lordo della sovvenzione (ESL)</w:t>
            </w:r>
          </w:p>
        </w:tc>
      </w:tr>
      <w:tr w:rsidR="007B1E88" w:rsidRPr="000C0416" w14:paraId="13D8DDC0" w14:textId="77777777" w:rsidTr="00D71563">
        <w:tc>
          <w:tcPr>
            <w:tcW w:w="1534" w:type="pct"/>
            <w:vAlign w:val="center"/>
          </w:tcPr>
          <w:p w14:paraId="7099E294" w14:textId="77777777" w:rsidR="007B1E88" w:rsidRPr="000C0416" w:rsidRDefault="007B1E88" w:rsidP="00D71563">
            <w:pPr>
              <w:autoSpaceDE w:val="0"/>
              <w:autoSpaceDN w:val="0"/>
              <w:adjustRightInd w:val="0"/>
              <w:rPr>
                <w:rFonts w:eastAsia="Times New Roman" w:cs="Arial"/>
                <w:sz w:val="20"/>
                <w:szCs w:val="20"/>
                <w:lang w:eastAsia="it-IT"/>
              </w:rPr>
            </w:pPr>
            <w:r w:rsidRPr="000C0416">
              <w:rPr>
                <w:rFonts w:eastAsia="Times New Roman" w:cs="Arial"/>
                <w:sz w:val="20"/>
                <w:szCs w:val="20"/>
                <w:lang w:eastAsia="it-IT"/>
              </w:rPr>
              <w:t>In conto capitale (fondo perduto)</w:t>
            </w:r>
          </w:p>
        </w:tc>
        <w:tc>
          <w:tcPr>
            <w:tcW w:w="1183" w:type="pct"/>
            <w:vAlign w:val="center"/>
          </w:tcPr>
          <w:p w14:paraId="5A963FF3"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5120349A"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5B8EE44A" w14:textId="77777777" w:rsidR="007B1E88" w:rsidRPr="000C0416" w:rsidRDefault="007B1E88" w:rsidP="00D71563">
            <w:pPr>
              <w:autoSpaceDE w:val="0"/>
              <w:autoSpaceDN w:val="0"/>
              <w:adjustRightInd w:val="0"/>
              <w:jc w:val="center"/>
              <w:rPr>
                <w:rFonts w:eastAsia="Times New Roman" w:cs="Arial"/>
                <w:sz w:val="20"/>
                <w:szCs w:val="20"/>
                <w:lang w:eastAsia="it-IT"/>
              </w:rPr>
            </w:pPr>
          </w:p>
        </w:tc>
      </w:tr>
      <w:tr w:rsidR="007B1E88" w:rsidRPr="000C0416" w14:paraId="151DB353" w14:textId="77777777" w:rsidTr="00D71563">
        <w:tc>
          <w:tcPr>
            <w:tcW w:w="1534" w:type="pct"/>
            <w:vAlign w:val="center"/>
          </w:tcPr>
          <w:p w14:paraId="01BFD3B0" w14:textId="77777777" w:rsidR="007B1E88" w:rsidRPr="000C0416" w:rsidRDefault="007B1E88" w:rsidP="00D71563">
            <w:pPr>
              <w:autoSpaceDE w:val="0"/>
              <w:autoSpaceDN w:val="0"/>
              <w:adjustRightInd w:val="0"/>
              <w:rPr>
                <w:rFonts w:eastAsia="Times New Roman" w:cs="Arial"/>
                <w:sz w:val="20"/>
                <w:szCs w:val="20"/>
                <w:lang w:eastAsia="it-IT"/>
              </w:rPr>
            </w:pPr>
            <w:r w:rsidRPr="000C0416">
              <w:rPr>
                <w:rFonts w:eastAsia="Times New Roman" w:cs="Arial"/>
                <w:sz w:val="20"/>
                <w:szCs w:val="20"/>
                <w:lang w:eastAsia="it-IT"/>
              </w:rPr>
              <w:t>In conto interessi (mutuo, leasing)</w:t>
            </w:r>
          </w:p>
        </w:tc>
        <w:tc>
          <w:tcPr>
            <w:tcW w:w="1183" w:type="pct"/>
            <w:vAlign w:val="center"/>
          </w:tcPr>
          <w:p w14:paraId="3728BE9C"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31253EF1"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7CEC6CFA" w14:textId="77777777" w:rsidR="007B1E88" w:rsidRPr="000C0416" w:rsidRDefault="007B1E88" w:rsidP="00D71563">
            <w:pPr>
              <w:autoSpaceDE w:val="0"/>
              <w:autoSpaceDN w:val="0"/>
              <w:adjustRightInd w:val="0"/>
              <w:jc w:val="center"/>
              <w:rPr>
                <w:rFonts w:eastAsia="Times New Roman" w:cs="Arial"/>
                <w:sz w:val="20"/>
                <w:szCs w:val="20"/>
                <w:lang w:eastAsia="it-IT"/>
              </w:rPr>
            </w:pPr>
          </w:p>
        </w:tc>
      </w:tr>
      <w:tr w:rsidR="007B1E88" w:rsidRPr="000C0416" w14:paraId="15A0FC8F" w14:textId="77777777" w:rsidTr="00D71563">
        <w:tc>
          <w:tcPr>
            <w:tcW w:w="1534" w:type="pct"/>
            <w:vAlign w:val="center"/>
          </w:tcPr>
          <w:p w14:paraId="2F753E69" w14:textId="77777777" w:rsidR="007B1E88" w:rsidRPr="000C0416" w:rsidRDefault="007B1E88" w:rsidP="00D71563">
            <w:pPr>
              <w:autoSpaceDE w:val="0"/>
              <w:autoSpaceDN w:val="0"/>
              <w:adjustRightInd w:val="0"/>
              <w:rPr>
                <w:rFonts w:eastAsia="Times New Roman" w:cs="Arial"/>
                <w:sz w:val="20"/>
                <w:szCs w:val="20"/>
                <w:lang w:eastAsia="it-IT"/>
              </w:rPr>
            </w:pPr>
            <w:r w:rsidRPr="000C0416">
              <w:rPr>
                <w:rFonts w:eastAsia="Times New Roman" w:cs="Arial"/>
                <w:sz w:val="20"/>
                <w:szCs w:val="20"/>
                <w:lang w:eastAsia="it-IT"/>
              </w:rPr>
              <w:t>Sgravi fiscali</w:t>
            </w:r>
          </w:p>
        </w:tc>
        <w:tc>
          <w:tcPr>
            <w:tcW w:w="1183" w:type="pct"/>
            <w:vAlign w:val="center"/>
          </w:tcPr>
          <w:p w14:paraId="3FE81205"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4508156B"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622A8E46" w14:textId="77777777" w:rsidR="007B1E88" w:rsidRPr="000C0416" w:rsidRDefault="007B1E88" w:rsidP="00D71563">
            <w:pPr>
              <w:autoSpaceDE w:val="0"/>
              <w:autoSpaceDN w:val="0"/>
              <w:adjustRightInd w:val="0"/>
              <w:jc w:val="center"/>
              <w:rPr>
                <w:rFonts w:eastAsia="Times New Roman" w:cs="Arial"/>
                <w:sz w:val="20"/>
                <w:szCs w:val="20"/>
                <w:lang w:eastAsia="it-IT"/>
              </w:rPr>
            </w:pPr>
          </w:p>
        </w:tc>
      </w:tr>
      <w:tr w:rsidR="007B1E88" w:rsidRPr="000C0416" w14:paraId="0CF99ACD" w14:textId="77777777" w:rsidTr="00D71563">
        <w:tc>
          <w:tcPr>
            <w:tcW w:w="1534" w:type="pct"/>
            <w:vAlign w:val="center"/>
          </w:tcPr>
          <w:p w14:paraId="5C05A75B" w14:textId="77777777" w:rsidR="007B1E88" w:rsidRPr="000C0416" w:rsidRDefault="007B1E88" w:rsidP="00D71563">
            <w:pPr>
              <w:autoSpaceDE w:val="0"/>
              <w:autoSpaceDN w:val="0"/>
              <w:adjustRightInd w:val="0"/>
              <w:rPr>
                <w:rFonts w:eastAsia="Times New Roman" w:cs="Arial"/>
                <w:sz w:val="20"/>
                <w:szCs w:val="20"/>
                <w:lang w:eastAsia="it-IT"/>
              </w:rPr>
            </w:pPr>
            <w:r w:rsidRPr="000C0416">
              <w:rPr>
                <w:rFonts w:eastAsia="Times New Roman" w:cs="Arial"/>
                <w:sz w:val="20"/>
                <w:szCs w:val="20"/>
                <w:lang w:eastAsia="it-IT"/>
              </w:rPr>
              <w:t>Garanzie sui prestiti</w:t>
            </w:r>
          </w:p>
        </w:tc>
        <w:tc>
          <w:tcPr>
            <w:tcW w:w="1183" w:type="pct"/>
            <w:vAlign w:val="center"/>
          </w:tcPr>
          <w:p w14:paraId="5FF22ABE"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685EAF4F"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1378664F" w14:textId="77777777" w:rsidR="007B1E88" w:rsidRPr="000C0416" w:rsidRDefault="007B1E88" w:rsidP="00D71563">
            <w:pPr>
              <w:autoSpaceDE w:val="0"/>
              <w:autoSpaceDN w:val="0"/>
              <w:adjustRightInd w:val="0"/>
              <w:jc w:val="center"/>
              <w:rPr>
                <w:rFonts w:eastAsia="Times New Roman" w:cs="Arial"/>
                <w:sz w:val="20"/>
                <w:szCs w:val="20"/>
                <w:lang w:eastAsia="it-IT"/>
              </w:rPr>
            </w:pPr>
          </w:p>
        </w:tc>
      </w:tr>
      <w:tr w:rsidR="007B1E88" w:rsidRPr="000C0416" w14:paraId="6DC00863" w14:textId="77777777" w:rsidTr="00D71563">
        <w:tc>
          <w:tcPr>
            <w:tcW w:w="1534" w:type="pct"/>
            <w:vAlign w:val="center"/>
          </w:tcPr>
          <w:p w14:paraId="5EB4637E" w14:textId="77777777" w:rsidR="007B1E88" w:rsidRPr="000C0416" w:rsidRDefault="007B1E88" w:rsidP="00D71563">
            <w:pPr>
              <w:autoSpaceDE w:val="0"/>
              <w:autoSpaceDN w:val="0"/>
              <w:adjustRightInd w:val="0"/>
              <w:rPr>
                <w:rFonts w:eastAsia="Times New Roman" w:cs="Arial"/>
                <w:sz w:val="20"/>
                <w:szCs w:val="20"/>
                <w:lang w:eastAsia="it-IT"/>
              </w:rPr>
            </w:pPr>
            <w:r w:rsidRPr="000C0416">
              <w:rPr>
                <w:rFonts w:eastAsia="Times New Roman" w:cs="Arial"/>
                <w:sz w:val="20"/>
                <w:szCs w:val="20"/>
                <w:lang w:eastAsia="it-IT"/>
              </w:rPr>
              <w:t>TOTALE</w:t>
            </w:r>
          </w:p>
        </w:tc>
        <w:tc>
          <w:tcPr>
            <w:tcW w:w="1183" w:type="pct"/>
            <w:vAlign w:val="center"/>
          </w:tcPr>
          <w:p w14:paraId="4959BB61"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12765394"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60711859" w14:textId="77777777" w:rsidR="007B1E88" w:rsidRPr="000C0416" w:rsidRDefault="007B1E88" w:rsidP="00D71563">
            <w:pPr>
              <w:autoSpaceDE w:val="0"/>
              <w:autoSpaceDN w:val="0"/>
              <w:adjustRightInd w:val="0"/>
              <w:jc w:val="center"/>
              <w:rPr>
                <w:rFonts w:eastAsia="Times New Roman" w:cs="Arial"/>
                <w:sz w:val="20"/>
                <w:szCs w:val="20"/>
                <w:lang w:eastAsia="it-IT"/>
              </w:rPr>
            </w:pPr>
          </w:p>
        </w:tc>
      </w:tr>
    </w:tbl>
    <w:p w14:paraId="7B0EBA0B" w14:textId="77777777" w:rsidR="007B1E88" w:rsidRPr="000C0416" w:rsidRDefault="007B1E88" w:rsidP="007B1E88">
      <w:pPr>
        <w:pStyle w:val="Paragrafoelenco"/>
        <w:autoSpaceDE w:val="0"/>
        <w:autoSpaceDN w:val="0"/>
        <w:adjustRightInd w:val="0"/>
        <w:spacing w:after="0" w:line="240" w:lineRule="auto"/>
        <w:jc w:val="both"/>
        <w:rPr>
          <w:rFonts w:eastAsia="Times New Roman" w:cs="Arial"/>
          <w:sz w:val="20"/>
          <w:szCs w:val="20"/>
          <w:lang w:eastAsia="it-IT"/>
        </w:rPr>
      </w:pPr>
    </w:p>
    <w:p w14:paraId="7F043067" w14:textId="77777777" w:rsidR="00ED0C58" w:rsidRPr="000C0416" w:rsidRDefault="004B0DA3"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di impegnar</w:t>
      </w:r>
      <w:r w:rsidR="00D469FB" w:rsidRPr="000C0416">
        <w:rPr>
          <w:rFonts w:eastAsia="Times New Roman" w:cs="Arial"/>
          <w:sz w:val="20"/>
          <w:szCs w:val="20"/>
          <w:lang w:eastAsia="it-IT"/>
        </w:rPr>
        <w:t>s</w:t>
      </w:r>
      <w:r w:rsidRPr="000C0416">
        <w:rPr>
          <w:rFonts w:eastAsia="Times New Roman" w:cs="Arial"/>
          <w:sz w:val="20"/>
          <w:szCs w:val="20"/>
          <w:lang w:eastAsia="it-IT"/>
        </w:rPr>
        <w:t>i</w:t>
      </w:r>
      <w:r w:rsidR="00ED0C58" w:rsidRPr="000C0416">
        <w:rPr>
          <w:rFonts w:eastAsia="Times New Roman" w:cs="Arial"/>
          <w:sz w:val="20"/>
          <w:szCs w:val="20"/>
          <w:lang w:eastAsia="it-IT"/>
        </w:rPr>
        <w:t xml:space="preserve"> a comunicare tempestivamente all’Agenzia nazionale per l’attrazione degli</w:t>
      </w:r>
      <w:r w:rsidR="00496186" w:rsidRPr="000C0416">
        <w:rPr>
          <w:rFonts w:eastAsia="Times New Roman" w:cs="Arial"/>
          <w:sz w:val="20"/>
          <w:szCs w:val="20"/>
          <w:lang w:eastAsia="it-IT"/>
        </w:rPr>
        <w:t xml:space="preserve"> </w:t>
      </w:r>
      <w:r w:rsidR="00ED0C58" w:rsidRPr="000C0416">
        <w:rPr>
          <w:rFonts w:eastAsia="Times New Roman" w:cs="Arial"/>
          <w:sz w:val="20"/>
          <w:szCs w:val="20"/>
          <w:lang w:eastAsia="it-IT"/>
        </w:rPr>
        <w:t>investimenti e lo sviluppo d’impresa S.p.A. ulteriori contributi/agevolazioni che saranno</w:t>
      </w:r>
      <w:r w:rsidR="00025EA9" w:rsidRPr="000C0416">
        <w:rPr>
          <w:rFonts w:eastAsia="Times New Roman" w:cs="Arial"/>
          <w:sz w:val="20"/>
          <w:szCs w:val="20"/>
          <w:lang w:eastAsia="it-IT"/>
        </w:rPr>
        <w:t xml:space="preserve"> </w:t>
      </w:r>
      <w:r w:rsidR="00221E5C" w:rsidRPr="000C0416">
        <w:rPr>
          <w:rFonts w:eastAsia="Times New Roman" w:cs="Arial"/>
          <w:sz w:val="20"/>
          <w:szCs w:val="20"/>
          <w:lang w:eastAsia="it-IT"/>
        </w:rPr>
        <w:t>eventualmente concessi alla società</w:t>
      </w:r>
      <w:r w:rsidR="00ED0C58" w:rsidRPr="000C0416">
        <w:rPr>
          <w:rFonts w:eastAsia="Times New Roman" w:cs="Arial"/>
          <w:sz w:val="20"/>
          <w:szCs w:val="20"/>
          <w:lang w:eastAsia="it-IT"/>
        </w:rPr>
        <w:t>;</w:t>
      </w:r>
    </w:p>
    <w:p w14:paraId="5EC1DBB9" w14:textId="77777777" w:rsidR="00ED0C58"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non sussistono nei propri confronti ed a carico della società</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_________________________ provvedimenti giudiziari interdit</w:t>
      </w:r>
      <w:r w:rsidR="00496186" w:rsidRPr="000C0416">
        <w:rPr>
          <w:rFonts w:eastAsia="Times New Roman" w:cs="Arial"/>
          <w:sz w:val="20"/>
          <w:szCs w:val="20"/>
          <w:lang w:eastAsia="it-IT"/>
        </w:rPr>
        <w:t>t</w:t>
      </w:r>
      <w:r w:rsidRPr="000C0416">
        <w:rPr>
          <w:rFonts w:eastAsia="Times New Roman" w:cs="Arial"/>
          <w:sz w:val="20"/>
          <w:szCs w:val="20"/>
          <w:lang w:eastAsia="it-IT"/>
        </w:rPr>
        <w:t>ivi, cause di divieto, di</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sospensione o di decadenza previste dall’art. 67 D.lgs. 159/2011 e ss.ii.mm.;</w:t>
      </w:r>
    </w:p>
    <w:p w14:paraId="4E172F3C" w14:textId="77777777" w:rsidR="00ED0C58"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non sussistono nei propri confronti rinvii a giudizio, condanne penali e/o provvedimenti che</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riguardano l’applicazione di misure di prevenzione, presenti rispettivamente nel registro dei</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carichi pendenti e nel casellario giudiziale ai sensi della vigente normativa;</w:t>
      </w:r>
    </w:p>
    <w:p w14:paraId="6A7BE145" w14:textId="77777777" w:rsidR="00ED0C58"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società gode del pieno e libero esercizio dei propri diritti, non si trova in stato di</w:t>
      </w:r>
      <w:r w:rsidR="0075130E" w:rsidRPr="000C0416">
        <w:rPr>
          <w:rFonts w:eastAsia="Times New Roman" w:cs="Arial"/>
          <w:sz w:val="20"/>
          <w:szCs w:val="20"/>
          <w:lang w:eastAsia="it-IT"/>
        </w:rPr>
        <w:t xml:space="preserve"> l</w:t>
      </w:r>
      <w:r w:rsidRPr="000C0416">
        <w:rPr>
          <w:rFonts w:eastAsia="Times New Roman" w:cs="Arial"/>
          <w:sz w:val="20"/>
          <w:szCs w:val="20"/>
          <w:lang w:eastAsia="it-IT"/>
        </w:rPr>
        <w:t>iquidazione volontaria</w:t>
      </w:r>
      <w:r w:rsidR="00221756" w:rsidRPr="000C0416">
        <w:rPr>
          <w:rFonts w:eastAsia="Times New Roman" w:cs="Arial"/>
          <w:sz w:val="20"/>
          <w:szCs w:val="20"/>
          <w:lang w:eastAsia="it-IT"/>
        </w:rPr>
        <w:t>, non esistono procedure esecutive, procedimenti cautelari o</w:t>
      </w:r>
      <w:r w:rsidRPr="000C0416">
        <w:rPr>
          <w:rFonts w:eastAsia="Times New Roman" w:cs="Arial"/>
          <w:sz w:val="20"/>
          <w:szCs w:val="20"/>
          <w:lang w:eastAsia="it-IT"/>
        </w:rPr>
        <w:t xml:space="preserve"> concorsuali</w:t>
      </w:r>
      <w:r w:rsidR="00221756" w:rsidRPr="000C0416">
        <w:rPr>
          <w:rFonts w:eastAsia="Times New Roman" w:cs="Arial"/>
          <w:sz w:val="20"/>
          <w:szCs w:val="20"/>
          <w:lang w:eastAsia="it-IT"/>
        </w:rPr>
        <w:t xml:space="preserve"> a carico dell</w:t>
      </w:r>
      <w:r w:rsidR="00221E5C" w:rsidRPr="000C0416">
        <w:rPr>
          <w:rFonts w:eastAsia="Times New Roman" w:cs="Arial"/>
          <w:sz w:val="20"/>
          <w:szCs w:val="20"/>
          <w:lang w:eastAsia="it-IT"/>
        </w:rPr>
        <w:t>a società</w:t>
      </w:r>
      <w:r w:rsidRPr="000C0416">
        <w:rPr>
          <w:rFonts w:eastAsia="Times New Roman" w:cs="Arial"/>
          <w:sz w:val="20"/>
          <w:szCs w:val="20"/>
          <w:lang w:eastAsia="it-IT"/>
        </w:rPr>
        <w:t>;</w:t>
      </w:r>
    </w:p>
    <w:p w14:paraId="2D7DF10E" w14:textId="77777777" w:rsidR="00ED0C58"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società non rientra tra le imprese che hanno ricevuto e, successivamente, non rimborsato</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o depositato in un conto bloccato, gli aiuti individuati quali illegali o incompatibili dalla</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Commissione Europea;</w:t>
      </w:r>
    </w:p>
    <w:p w14:paraId="53956985" w14:textId="77777777" w:rsidR="0075130E"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società si trova in regola con le disposizioni vigenti in materia di normativa edilizia ed</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urbanistica, del lavoro, della prevenzione degli infortuni e d</w:t>
      </w:r>
      <w:r w:rsidR="0075130E" w:rsidRPr="000C0416">
        <w:rPr>
          <w:rFonts w:eastAsia="Times New Roman" w:cs="Arial"/>
          <w:sz w:val="20"/>
          <w:szCs w:val="20"/>
          <w:lang w:eastAsia="it-IT"/>
        </w:rPr>
        <w:t>ella salvaguardia dell'ambiente;</w:t>
      </w:r>
    </w:p>
    <w:p w14:paraId="25FDFF71" w14:textId="77777777" w:rsidR="0075130E"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società non è stata destinataria di provvedimenti di revoca totale di agevolazioni pubbliche</w:t>
      </w:r>
      <w:r w:rsidR="00496186" w:rsidRPr="000C0416">
        <w:rPr>
          <w:rFonts w:cs="Arial"/>
          <w:sz w:val="20"/>
          <w:szCs w:val="20"/>
        </w:rPr>
        <w:t xml:space="preserve"> </w:t>
      </w:r>
      <w:r w:rsidRPr="000C0416">
        <w:rPr>
          <w:rFonts w:eastAsia="Times New Roman" w:cs="Arial"/>
          <w:sz w:val="20"/>
          <w:szCs w:val="20"/>
          <w:lang w:eastAsia="it-IT"/>
        </w:rPr>
        <w:t>ad eccezione di quelli derivanti da rinunce;</w:t>
      </w:r>
    </w:p>
    <w:p w14:paraId="1C3D49A6" w14:textId="77777777" w:rsidR="0075130E"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società ha restituito eventuali agevolazioni pubbliche godute per le quali è stato disposto</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un ordine di recupero;</w:t>
      </w:r>
    </w:p>
    <w:p w14:paraId="763F3699" w14:textId="77777777" w:rsidR="007B1E88" w:rsidRPr="000C0416" w:rsidRDefault="007B1E88" w:rsidP="007B1E88">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società non è controllata, ai sensi di quanto previsto all’articolo 2359 del codice civile, da soci di imprese che hanno cessato l’attività nei dodici mesi precedenti la data di presentazione della domanda di ammissione alle agevolazioni ;</w:t>
      </w:r>
    </w:p>
    <w:p w14:paraId="721E8EDB" w14:textId="77777777" w:rsidR="00ED0C58" w:rsidRPr="000C0416" w:rsidRDefault="00221756"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società</w:t>
      </w:r>
      <w:r w:rsidR="00ED0C58" w:rsidRPr="000C0416">
        <w:rPr>
          <w:rFonts w:eastAsia="Times New Roman" w:cs="Arial"/>
          <w:sz w:val="20"/>
          <w:szCs w:val="20"/>
          <w:lang w:eastAsia="it-IT"/>
        </w:rPr>
        <w:t xml:space="preserve"> non ha richiesto o ottenuto altre</w:t>
      </w:r>
      <w:r w:rsidR="009406B3" w:rsidRPr="000C0416">
        <w:rPr>
          <w:rFonts w:eastAsia="Times New Roman" w:cs="Arial"/>
          <w:sz w:val="20"/>
          <w:szCs w:val="20"/>
          <w:lang w:eastAsia="it-IT"/>
        </w:rPr>
        <w:t xml:space="preserve"> </w:t>
      </w:r>
      <w:r w:rsidR="00ED0C58" w:rsidRPr="000C0416">
        <w:rPr>
          <w:rFonts w:eastAsia="Times New Roman" w:cs="Arial"/>
          <w:sz w:val="20"/>
          <w:szCs w:val="20"/>
          <w:lang w:eastAsia="it-IT"/>
        </w:rPr>
        <w:t>agevolazion</w:t>
      </w:r>
      <w:r w:rsidRPr="000C0416">
        <w:rPr>
          <w:rFonts w:eastAsia="Times New Roman" w:cs="Arial"/>
          <w:sz w:val="20"/>
          <w:szCs w:val="20"/>
          <w:lang w:eastAsia="it-IT"/>
        </w:rPr>
        <w:t>i per le stesse spese richieste</w:t>
      </w:r>
      <w:r w:rsidR="009406B3" w:rsidRPr="000C0416">
        <w:rPr>
          <w:rFonts w:eastAsia="Times New Roman" w:cs="Arial"/>
          <w:sz w:val="20"/>
          <w:szCs w:val="20"/>
          <w:lang w:eastAsia="it-IT"/>
        </w:rPr>
        <w:t>;</w:t>
      </w:r>
    </w:p>
    <w:p w14:paraId="195B4A64" w14:textId="77777777" w:rsidR="009406B3" w:rsidRPr="000C0416" w:rsidRDefault="009406B3"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versione elettronica dei documenti trasmessi è conforme agli originali in possesso della società ________________________</w:t>
      </w:r>
      <w:r w:rsidR="008905BC" w:rsidRPr="000C0416">
        <w:rPr>
          <w:rFonts w:eastAsia="Times New Roman" w:cs="Arial"/>
          <w:sz w:val="20"/>
          <w:szCs w:val="20"/>
          <w:lang w:eastAsia="it-IT"/>
        </w:rPr>
        <w:t>.</w:t>
      </w:r>
    </w:p>
    <w:p w14:paraId="5E41A848" w14:textId="77777777" w:rsidR="009406B3" w:rsidRPr="000C0416" w:rsidRDefault="009406B3" w:rsidP="006505F4">
      <w:pPr>
        <w:autoSpaceDE w:val="0"/>
        <w:autoSpaceDN w:val="0"/>
        <w:adjustRightInd w:val="0"/>
        <w:spacing w:after="0" w:line="360" w:lineRule="auto"/>
        <w:jc w:val="both"/>
        <w:rPr>
          <w:rFonts w:eastAsia="Times New Roman" w:cs="Arial"/>
          <w:sz w:val="20"/>
          <w:szCs w:val="20"/>
          <w:lang w:eastAsia="it-IT"/>
        </w:rPr>
      </w:pPr>
    </w:p>
    <w:p w14:paraId="17E1B6B6" w14:textId="77777777" w:rsidR="008905BC" w:rsidRPr="000C0416" w:rsidRDefault="008905BC" w:rsidP="006505F4">
      <w:pPr>
        <w:spacing w:after="0" w:line="360" w:lineRule="auto"/>
        <w:jc w:val="both"/>
        <w:rPr>
          <w:rFonts w:cs="Arial"/>
          <w:sz w:val="20"/>
          <w:szCs w:val="20"/>
        </w:rPr>
      </w:pPr>
    </w:p>
    <w:p w14:paraId="441B1B67" w14:textId="77777777" w:rsidR="002A398F" w:rsidRDefault="002A398F" w:rsidP="002A398F">
      <w:pPr>
        <w:jc w:val="both"/>
        <w:rPr>
          <w:rFonts w:ascii="Calibri" w:hAnsi="Calibri" w:cs="Arial"/>
          <w:sz w:val="20"/>
          <w:szCs w:val="20"/>
        </w:rPr>
      </w:pPr>
      <w:r w:rsidRPr="006C2D66">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7" w:history="1">
        <w:r w:rsidRPr="006C2D66">
          <w:rPr>
            <w:rFonts w:ascii="Calibri" w:hAnsi="Calibri" w:cs="Arial"/>
            <w:sz w:val="20"/>
            <w:szCs w:val="20"/>
          </w:rPr>
          <w:t>www.invitalia.it</w:t>
        </w:r>
      </w:hyperlink>
      <w:r w:rsidRPr="006C2D66">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06FDA0A7" w14:textId="38902BDF" w:rsidR="0055713A" w:rsidRPr="000C0416" w:rsidRDefault="0055713A" w:rsidP="002A398F">
      <w:pPr>
        <w:jc w:val="right"/>
        <w:rPr>
          <w:rFonts w:cs="Arial"/>
          <w:sz w:val="20"/>
          <w:szCs w:val="20"/>
        </w:rPr>
      </w:pPr>
      <w:r w:rsidRPr="00261534">
        <w:rPr>
          <w:rFonts w:cs="Arial"/>
          <w:b/>
          <w:sz w:val="20"/>
          <w:szCs w:val="20"/>
        </w:rPr>
        <w:t>Firma digitale</w:t>
      </w:r>
    </w:p>
    <w:p w14:paraId="4B08D3B3" w14:textId="77777777" w:rsidR="0055713A" w:rsidRPr="000C0416" w:rsidRDefault="0055713A" w:rsidP="0055713A">
      <w:pPr>
        <w:jc w:val="both"/>
        <w:rPr>
          <w:rFonts w:cs="Arial"/>
          <w:sz w:val="20"/>
          <w:szCs w:val="20"/>
        </w:rPr>
      </w:pPr>
      <w:r w:rsidRPr="000C0416">
        <w:rPr>
          <w:rFonts w:cs="Arial"/>
          <w:sz w:val="20"/>
          <w:szCs w:val="20"/>
        </w:rPr>
        <w:t xml:space="preserve">Documento sottoscritto con firma digitale da _____________, ai sensi del D.Lgs. 7 marzo 2005, n. 82 e </w:t>
      </w:r>
      <w:r w:rsidR="006F7287" w:rsidRPr="000C0416">
        <w:rPr>
          <w:rFonts w:cs="Arial"/>
          <w:sz w:val="20"/>
          <w:szCs w:val="20"/>
        </w:rPr>
        <w:t xml:space="preserve">del </w:t>
      </w:r>
      <w:r w:rsidR="00B10F64" w:rsidRPr="000C0416">
        <w:rPr>
          <w:rFonts w:cs="Arial"/>
          <w:sz w:val="20"/>
          <w:szCs w:val="20"/>
        </w:rPr>
        <w:t xml:space="preserve">decreto del Presidente del Consiglio dei Ministri </w:t>
      </w:r>
      <w:r w:rsidR="006F7287" w:rsidRPr="000C0416">
        <w:rPr>
          <w:rFonts w:cs="Arial"/>
          <w:sz w:val="20"/>
          <w:szCs w:val="20"/>
        </w:rPr>
        <w:t xml:space="preserve">22 febbraio 2013 </w:t>
      </w:r>
      <w:r w:rsidRPr="000C0416">
        <w:rPr>
          <w:rFonts w:cs="Arial"/>
          <w:sz w:val="20"/>
          <w:szCs w:val="20"/>
        </w:rPr>
        <w:t>e successive modificazioni</w:t>
      </w:r>
      <w:r w:rsidR="00B10F64" w:rsidRPr="000C0416">
        <w:rPr>
          <w:rFonts w:cs="Arial"/>
          <w:sz w:val="20"/>
          <w:szCs w:val="20"/>
        </w:rPr>
        <w:t xml:space="preserve"> e integrazioni</w:t>
      </w:r>
    </w:p>
    <w:p w14:paraId="2CAE5A3D" w14:textId="77777777" w:rsidR="003B2F85" w:rsidRPr="000C0416" w:rsidRDefault="003B2F85" w:rsidP="008905BC">
      <w:pPr>
        <w:spacing w:line="240" w:lineRule="auto"/>
        <w:jc w:val="both"/>
        <w:rPr>
          <w:rFonts w:cs="Arial"/>
          <w:sz w:val="20"/>
          <w:szCs w:val="20"/>
        </w:rPr>
      </w:pPr>
    </w:p>
    <w:sectPr w:rsidR="003B2F85" w:rsidRPr="000C0416" w:rsidSect="008905BC">
      <w:headerReference w:type="default" r:id="rId8"/>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0F844" w14:textId="77777777" w:rsidR="002C68F5" w:rsidRDefault="002C68F5" w:rsidP="004F6138">
      <w:pPr>
        <w:spacing w:after="0" w:line="240" w:lineRule="auto"/>
      </w:pPr>
      <w:r>
        <w:separator/>
      </w:r>
    </w:p>
  </w:endnote>
  <w:endnote w:type="continuationSeparator" w:id="0">
    <w:p w14:paraId="41B2A502" w14:textId="77777777" w:rsidR="002C68F5" w:rsidRDefault="002C68F5" w:rsidP="004F61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E64E4" w14:textId="77777777" w:rsidR="002C68F5" w:rsidRDefault="002C68F5" w:rsidP="004F6138">
      <w:pPr>
        <w:spacing w:after="0" w:line="240" w:lineRule="auto"/>
      </w:pPr>
      <w:r>
        <w:separator/>
      </w:r>
    </w:p>
  </w:footnote>
  <w:footnote w:type="continuationSeparator" w:id="0">
    <w:p w14:paraId="3597A3D8" w14:textId="77777777" w:rsidR="002C68F5" w:rsidRDefault="002C68F5" w:rsidP="004F61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28491" w14:textId="77777777" w:rsidR="007B1E88" w:rsidRPr="007B4169" w:rsidRDefault="007B1E88" w:rsidP="007B1E88">
    <w:pPr>
      <w:pStyle w:val="Intestazione"/>
      <w:jc w:val="both"/>
      <w:rPr>
        <w:rFonts w:ascii="Calibri" w:hAnsi="Calibri"/>
      </w:rPr>
    </w:pPr>
    <w:r>
      <w:rPr>
        <w:rFonts w:ascii="Calibri" w:hAnsi="Calibri" w:cs="Arial"/>
        <w:b/>
      </w:rPr>
      <w:tab/>
    </w:r>
    <w:r>
      <w:rPr>
        <w:rFonts w:ascii="Calibri" w:hAnsi="Calibri" w:cs="Arial"/>
        <w:b/>
      </w:rPr>
      <w:tab/>
      <w:t>ICXXXXXXXX</w:t>
    </w:r>
  </w:p>
  <w:p w14:paraId="08C475DD" w14:textId="77777777" w:rsidR="007B1E88" w:rsidRDefault="007B1E8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D703B79"/>
    <w:multiLevelType w:val="hybridMultilevel"/>
    <w:tmpl w:val="CE10F5C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5EA9"/>
    <w:rsid w:val="000810D2"/>
    <w:rsid w:val="000A4449"/>
    <w:rsid w:val="000C0416"/>
    <w:rsid w:val="001046FF"/>
    <w:rsid w:val="00124796"/>
    <w:rsid w:val="001E00DE"/>
    <w:rsid w:val="00221756"/>
    <w:rsid w:val="00221E5C"/>
    <w:rsid w:val="002562BE"/>
    <w:rsid w:val="00261534"/>
    <w:rsid w:val="002A398F"/>
    <w:rsid w:val="002C68F5"/>
    <w:rsid w:val="00360878"/>
    <w:rsid w:val="003752C5"/>
    <w:rsid w:val="003B2F85"/>
    <w:rsid w:val="00441886"/>
    <w:rsid w:val="00472E4E"/>
    <w:rsid w:val="00481DC6"/>
    <w:rsid w:val="00496186"/>
    <w:rsid w:val="00497672"/>
    <w:rsid w:val="004B02CE"/>
    <w:rsid w:val="004B0DA3"/>
    <w:rsid w:val="004E0BB4"/>
    <w:rsid w:val="004F6138"/>
    <w:rsid w:val="0055713A"/>
    <w:rsid w:val="005C660D"/>
    <w:rsid w:val="005D5538"/>
    <w:rsid w:val="006505F4"/>
    <w:rsid w:val="006F7287"/>
    <w:rsid w:val="007334BE"/>
    <w:rsid w:val="0075130E"/>
    <w:rsid w:val="0079773D"/>
    <w:rsid w:val="007B1E88"/>
    <w:rsid w:val="00815DAA"/>
    <w:rsid w:val="008327AF"/>
    <w:rsid w:val="00873268"/>
    <w:rsid w:val="008905BC"/>
    <w:rsid w:val="008B4BB1"/>
    <w:rsid w:val="009406B3"/>
    <w:rsid w:val="009844C3"/>
    <w:rsid w:val="00A763AD"/>
    <w:rsid w:val="00B07886"/>
    <w:rsid w:val="00B10F64"/>
    <w:rsid w:val="00CB3680"/>
    <w:rsid w:val="00CF4DD2"/>
    <w:rsid w:val="00D33EE9"/>
    <w:rsid w:val="00D469FB"/>
    <w:rsid w:val="00E35593"/>
    <w:rsid w:val="00ED0C58"/>
    <w:rsid w:val="00F17020"/>
    <w:rsid w:val="00F448CE"/>
    <w:rsid w:val="00FB07BA"/>
    <w:rsid w:val="00FC1CFE"/>
    <w:rsid w:val="00FD5279"/>
    <w:rsid w:val="00FD5A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363A9"/>
  <w15:docId w15:val="{C4D37D0F-E8E2-49E1-B761-4E201B82F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4F613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F6138"/>
  </w:style>
  <w:style w:type="paragraph" w:styleId="Pidipagina">
    <w:name w:val="footer"/>
    <w:basedOn w:val="Normale"/>
    <w:link w:val="PidipaginaCarattere"/>
    <w:uiPriority w:val="99"/>
    <w:unhideWhenUsed/>
    <w:rsid w:val="004F613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F6138"/>
  </w:style>
  <w:style w:type="paragraph" w:styleId="Testofumetto">
    <w:name w:val="Balloon Text"/>
    <w:basedOn w:val="Normale"/>
    <w:link w:val="TestofumettoCarattere"/>
    <w:uiPriority w:val="99"/>
    <w:semiHidden/>
    <w:unhideWhenUsed/>
    <w:rsid w:val="002562B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562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717480">
      <w:bodyDiv w:val="1"/>
      <w:marLeft w:val="0"/>
      <w:marRight w:val="0"/>
      <w:marTop w:val="0"/>
      <w:marBottom w:val="0"/>
      <w:divBdr>
        <w:top w:val="none" w:sz="0" w:space="0" w:color="auto"/>
        <w:left w:val="none" w:sz="0" w:space="0" w:color="auto"/>
        <w:bottom w:val="none" w:sz="0" w:space="0" w:color="auto"/>
        <w:right w:val="none" w:sz="0" w:space="0" w:color="auto"/>
      </w:divBdr>
    </w:div>
    <w:div w:id="101908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nvitali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2</Pages>
  <Words>845</Words>
  <Characters>4818</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abruni@invitalia.it</dc:creator>
  <cp:lastModifiedBy>Gallo Sergio</cp:lastModifiedBy>
  <cp:revision>19</cp:revision>
  <cp:lastPrinted>2014-02-24T14:35:00Z</cp:lastPrinted>
  <dcterms:created xsi:type="dcterms:W3CDTF">2015-02-20T10:53:00Z</dcterms:created>
  <dcterms:modified xsi:type="dcterms:W3CDTF">2021-04-28T13:21:00Z</dcterms:modified>
</cp:coreProperties>
</file>